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990" w:rsidRPr="003A5BE8" w:rsidRDefault="000B6990" w:rsidP="000B6990">
      <w:pPr>
        <w:jc w:val="center"/>
        <w:rPr>
          <w:b/>
          <w:sz w:val="32"/>
          <w:szCs w:val="32"/>
        </w:rPr>
      </w:pPr>
      <w:proofErr w:type="gramStart"/>
      <w:r w:rsidRPr="003A5BE8">
        <w:rPr>
          <w:b/>
          <w:sz w:val="32"/>
          <w:szCs w:val="32"/>
        </w:rPr>
        <w:t>Plan</w:t>
      </w:r>
      <w:r w:rsidR="007B5434">
        <w:rPr>
          <w:b/>
          <w:sz w:val="32"/>
          <w:szCs w:val="32"/>
        </w:rPr>
        <w:t xml:space="preserve">  </w:t>
      </w:r>
      <w:r w:rsidR="007B5434" w:rsidRPr="007B5434">
        <w:rPr>
          <w:rFonts w:ascii="Bradley Hand ITC" w:hAnsi="Bradley Hand ITC"/>
          <w:b/>
          <w:sz w:val="32"/>
          <w:szCs w:val="32"/>
        </w:rPr>
        <w:t>for</w:t>
      </w:r>
      <w:proofErr w:type="gramEnd"/>
      <w:r w:rsidR="007B5434">
        <w:rPr>
          <w:b/>
          <w:sz w:val="32"/>
          <w:szCs w:val="32"/>
        </w:rPr>
        <w:t xml:space="preserve"> </w:t>
      </w:r>
      <w:r w:rsidR="007B5434" w:rsidRPr="007B5434">
        <w:rPr>
          <w:rFonts w:ascii="Bradley Hand ITC" w:hAnsi="Bradley Hand ITC"/>
          <w:b/>
          <w:sz w:val="32"/>
          <w:szCs w:val="32"/>
        </w:rPr>
        <w:t>Barbecue afternoon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980"/>
        <w:gridCol w:w="2835"/>
        <w:gridCol w:w="2835"/>
        <w:gridCol w:w="1559"/>
      </w:tblGrid>
      <w:tr w:rsidR="00EC7701" w:rsidRPr="002C164F" w:rsidTr="00EC7701">
        <w:tc>
          <w:tcPr>
            <w:tcW w:w="1980" w:type="dxa"/>
          </w:tcPr>
          <w:p w:rsidR="00EC7701" w:rsidRPr="002C164F" w:rsidRDefault="00EC7701" w:rsidP="000535DC">
            <w:pPr>
              <w:rPr>
                <w:b/>
              </w:rPr>
            </w:pPr>
            <w:r>
              <w:rPr>
                <w:b/>
              </w:rPr>
              <w:t>Steps</w:t>
            </w:r>
          </w:p>
        </w:tc>
        <w:tc>
          <w:tcPr>
            <w:tcW w:w="2835" w:type="dxa"/>
          </w:tcPr>
          <w:p w:rsidR="00EC7701" w:rsidRPr="002C164F" w:rsidRDefault="00EC7701" w:rsidP="000535DC">
            <w:pPr>
              <w:rPr>
                <w:b/>
              </w:rPr>
            </w:pPr>
            <w:r w:rsidRPr="002C164F">
              <w:rPr>
                <w:b/>
              </w:rPr>
              <w:t>Hazards</w:t>
            </w:r>
          </w:p>
        </w:tc>
        <w:tc>
          <w:tcPr>
            <w:tcW w:w="2835" w:type="dxa"/>
          </w:tcPr>
          <w:p w:rsidR="00EC7701" w:rsidRPr="002C164F" w:rsidRDefault="00EC7701" w:rsidP="000535DC">
            <w:pPr>
              <w:rPr>
                <w:b/>
              </w:rPr>
            </w:pPr>
            <w:r w:rsidRPr="002C164F">
              <w:rPr>
                <w:b/>
              </w:rPr>
              <w:t>Controls</w:t>
            </w:r>
          </w:p>
        </w:tc>
        <w:tc>
          <w:tcPr>
            <w:tcW w:w="1559" w:type="dxa"/>
          </w:tcPr>
          <w:p w:rsidR="00EC7701" w:rsidRPr="002C164F" w:rsidRDefault="00EC7701" w:rsidP="000535DC">
            <w:pPr>
              <w:rPr>
                <w:b/>
              </w:rPr>
            </w:pPr>
            <w:r w:rsidRPr="002C164F">
              <w:rPr>
                <w:b/>
              </w:rPr>
              <w:t>Person responsible</w:t>
            </w:r>
          </w:p>
        </w:tc>
      </w:tr>
      <w:tr w:rsidR="00EC7701" w:rsidRPr="007B5434" w:rsidTr="00EC7701">
        <w:tc>
          <w:tcPr>
            <w:tcW w:w="1980" w:type="dxa"/>
          </w:tcPr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</w:p>
          <w:p w:rsidR="00EC7701" w:rsidRPr="007B5434" w:rsidRDefault="00EC7701" w:rsidP="000535DC">
            <w:pPr>
              <w:rPr>
                <w:rFonts w:asciiTheme="majorHAnsi" w:hAnsiTheme="majorHAnsi" w:cstheme="majorHAnsi"/>
                <w:b/>
              </w:rPr>
            </w:pPr>
            <w:r w:rsidRPr="007B5434">
              <w:rPr>
                <w:rFonts w:asciiTheme="majorHAnsi" w:hAnsiTheme="majorHAnsi" w:cstheme="majorHAnsi"/>
                <w:b/>
              </w:rPr>
              <w:t>PREPARING FOR TASK</w:t>
            </w: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  <w:r w:rsidRPr="007B5434">
              <w:rPr>
                <w:rFonts w:ascii="Bradley Hand ITC" w:hAnsi="Bradley Hand ITC"/>
              </w:rPr>
              <w:t>Getting barbecue to church</w:t>
            </w: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</w:p>
        </w:tc>
        <w:tc>
          <w:tcPr>
            <w:tcW w:w="2835" w:type="dxa"/>
          </w:tcPr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  <w:r w:rsidRPr="007B5434">
              <w:rPr>
                <w:rFonts w:ascii="Bradley Hand ITC" w:hAnsi="Bradley Hand ITC"/>
              </w:rPr>
              <w:t>Heavy lifting</w:t>
            </w: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  <w:r w:rsidRPr="007B5434">
              <w:rPr>
                <w:rFonts w:ascii="Bradley Hand ITC" w:hAnsi="Bradley Hand ITC"/>
              </w:rPr>
              <w:t>Vehicles in car park</w:t>
            </w:r>
            <w:bookmarkStart w:id="0" w:name="_GoBack"/>
            <w:bookmarkEnd w:id="0"/>
          </w:p>
        </w:tc>
        <w:tc>
          <w:tcPr>
            <w:tcW w:w="2835" w:type="dxa"/>
          </w:tcPr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  <w:r w:rsidRPr="007B5434">
              <w:rPr>
                <w:rFonts w:ascii="Bradley Hand ITC" w:hAnsi="Bradley Hand ITC"/>
              </w:rPr>
              <w:t>Use 2 people for heavy lifts</w:t>
            </w: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  <w:r w:rsidRPr="007B5434">
              <w:rPr>
                <w:rFonts w:ascii="Bradley Hand ITC" w:hAnsi="Bradley Hand ITC"/>
              </w:rPr>
              <w:t>Cone off area of car park</w:t>
            </w:r>
          </w:p>
        </w:tc>
        <w:tc>
          <w:tcPr>
            <w:tcW w:w="1559" w:type="dxa"/>
          </w:tcPr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  <w:r w:rsidRPr="007B5434">
              <w:rPr>
                <w:rFonts w:ascii="Bradley Hand ITC" w:hAnsi="Bradley Hand ITC"/>
              </w:rPr>
              <w:t>Fred</w:t>
            </w:r>
          </w:p>
        </w:tc>
      </w:tr>
      <w:tr w:rsidR="00EC7701" w:rsidRPr="007B5434" w:rsidTr="00EC7701">
        <w:tc>
          <w:tcPr>
            <w:tcW w:w="1980" w:type="dxa"/>
          </w:tcPr>
          <w:p w:rsidR="00EC7701" w:rsidRPr="007B5434" w:rsidRDefault="00EC7701" w:rsidP="000535DC">
            <w:pPr>
              <w:rPr>
                <w:rFonts w:asciiTheme="majorHAnsi" w:hAnsiTheme="majorHAnsi" w:cstheme="majorHAnsi"/>
                <w:b/>
              </w:rPr>
            </w:pPr>
            <w:r w:rsidRPr="007B5434">
              <w:rPr>
                <w:rFonts w:asciiTheme="majorHAnsi" w:hAnsiTheme="majorHAnsi" w:cstheme="majorHAnsi"/>
                <w:b/>
              </w:rPr>
              <w:t>DOING TASK</w:t>
            </w: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  <w:r w:rsidRPr="007B5434">
              <w:rPr>
                <w:rFonts w:ascii="Bradley Hand ITC" w:hAnsi="Bradley Hand ITC"/>
              </w:rPr>
              <w:t>Barbecue</w:t>
            </w:r>
          </w:p>
        </w:tc>
        <w:tc>
          <w:tcPr>
            <w:tcW w:w="2835" w:type="dxa"/>
          </w:tcPr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  <w:r w:rsidRPr="007B5434">
              <w:rPr>
                <w:rFonts w:ascii="Bradley Hand ITC" w:hAnsi="Bradley Hand ITC"/>
              </w:rPr>
              <w:t>Burns from barbecue</w:t>
            </w: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  <w:r w:rsidRPr="007B5434">
              <w:rPr>
                <w:rFonts w:ascii="Bradley Hand ITC" w:hAnsi="Bradley Hand ITC"/>
              </w:rPr>
              <w:t>Gas bottle</w:t>
            </w:r>
          </w:p>
        </w:tc>
        <w:tc>
          <w:tcPr>
            <w:tcW w:w="2835" w:type="dxa"/>
          </w:tcPr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  <w:r w:rsidRPr="007B5434">
              <w:rPr>
                <w:rFonts w:ascii="Bradley Hand ITC" w:hAnsi="Bradley Hand ITC"/>
              </w:rPr>
              <w:t xml:space="preserve">Barbecue only to </w:t>
            </w:r>
            <w:proofErr w:type="gramStart"/>
            <w:r w:rsidRPr="007B5434">
              <w:rPr>
                <w:rFonts w:ascii="Bradley Hand ITC" w:hAnsi="Bradley Hand ITC"/>
              </w:rPr>
              <w:t>be used</w:t>
            </w:r>
            <w:proofErr w:type="gramEnd"/>
            <w:r w:rsidRPr="007B5434">
              <w:rPr>
                <w:rFonts w:ascii="Bradley Hand ITC" w:hAnsi="Bradley Hand ITC"/>
              </w:rPr>
              <w:t xml:space="preserve"> by persons who know how to use, or being supervised.</w:t>
            </w: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  <w:r w:rsidRPr="007B5434">
              <w:rPr>
                <w:rFonts w:ascii="Bradley Hand ITC" w:hAnsi="Bradley Hand ITC"/>
              </w:rPr>
              <w:t>Fire extinguisher nearby.</w:t>
            </w: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  <w:r w:rsidRPr="007B5434">
              <w:rPr>
                <w:rFonts w:ascii="Bradley Hand ITC" w:hAnsi="Bradley Hand ITC"/>
              </w:rPr>
              <w:t>Have barbecue behind tables to keep people away.</w:t>
            </w: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  <w:r w:rsidRPr="007B5434">
              <w:rPr>
                <w:rFonts w:ascii="Bradley Hand ITC" w:hAnsi="Bradley Hand ITC"/>
              </w:rPr>
              <w:t>Right fitting for gas bottle.</w:t>
            </w: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</w:p>
        </w:tc>
        <w:tc>
          <w:tcPr>
            <w:tcW w:w="1559" w:type="dxa"/>
          </w:tcPr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  <w:r w:rsidRPr="007B5434">
              <w:rPr>
                <w:rFonts w:ascii="Bradley Hand ITC" w:hAnsi="Bradley Hand ITC"/>
              </w:rPr>
              <w:t>Fred</w:t>
            </w:r>
          </w:p>
        </w:tc>
      </w:tr>
      <w:tr w:rsidR="00EC7701" w:rsidRPr="007B5434" w:rsidTr="00EC7701">
        <w:tc>
          <w:tcPr>
            <w:tcW w:w="1980" w:type="dxa"/>
          </w:tcPr>
          <w:p w:rsidR="00EC7701" w:rsidRPr="007B5434" w:rsidRDefault="00EC7701" w:rsidP="000535DC">
            <w:pPr>
              <w:rPr>
                <w:rFonts w:asciiTheme="majorHAnsi" w:hAnsiTheme="majorHAnsi" w:cstheme="majorHAnsi"/>
              </w:rPr>
            </w:pPr>
            <w:r w:rsidRPr="007B5434">
              <w:rPr>
                <w:rFonts w:asciiTheme="majorHAnsi" w:hAnsiTheme="majorHAnsi" w:cstheme="majorHAnsi"/>
                <w:b/>
              </w:rPr>
              <w:t>CLEARING UP</w:t>
            </w:r>
            <w:r w:rsidRPr="007B5434">
              <w:rPr>
                <w:rFonts w:asciiTheme="majorHAnsi" w:hAnsiTheme="majorHAnsi" w:cstheme="majorHAnsi"/>
              </w:rPr>
              <w:t xml:space="preserve"> </w:t>
            </w: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  <w:r w:rsidRPr="007B5434">
              <w:rPr>
                <w:rFonts w:ascii="Bradley Hand ITC" w:hAnsi="Bradley Hand ITC"/>
              </w:rPr>
              <w:t>Taking barbecue away</w:t>
            </w:r>
          </w:p>
        </w:tc>
        <w:tc>
          <w:tcPr>
            <w:tcW w:w="2835" w:type="dxa"/>
          </w:tcPr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  <w:r w:rsidRPr="007B5434">
              <w:rPr>
                <w:rFonts w:ascii="Bradley Hand ITC" w:hAnsi="Bradley Hand ITC"/>
              </w:rPr>
              <w:t>Heavy lifting</w:t>
            </w: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  <w:r w:rsidRPr="007B5434">
              <w:rPr>
                <w:rFonts w:ascii="Bradley Hand ITC" w:hAnsi="Bradley Hand ITC"/>
              </w:rPr>
              <w:t>Slips and trips</w:t>
            </w: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  <w:r w:rsidRPr="007B5434">
              <w:rPr>
                <w:rFonts w:ascii="Bradley Hand ITC" w:hAnsi="Bradley Hand ITC"/>
              </w:rPr>
              <w:t>Burns</w:t>
            </w:r>
          </w:p>
        </w:tc>
        <w:tc>
          <w:tcPr>
            <w:tcW w:w="2835" w:type="dxa"/>
          </w:tcPr>
          <w:p w:rsidR="00EC7701" w:rsidRPr="007B5434" w:rsidRDefault="00EC7701" w:rsidP="00614BE5">
            <w:pPr>
              <w:rPr>
                <w:rFonts w:ascii="Bradley Hand ITC" w:hAnsi="Bradley Hand ITC"/>
              </w:rPr>
            </w:pPr>
            <w:r w:rsidRPr="007B5434">
              <w:rPr>
                <w:rFonts w:ascii="Bradley Hand ITC" w:hAnsi="Bradley Hand ITC"/>
              </w:rPr>
              <w:t xml:space="preserve">Watch for </w:t>
            </w:r>
            <w:proofErr w:type="gramStart"/>
            <w:r w:rsidRPr="007B5434">
              <w:rPr>
                <w:rFonts w:ascii="Bradley Hand ITC" w:hAnsi="Bradley Hand ITC"/>
              </w:rPr>
              <w:t>parts that are still hot</w:t>
            </w:r>
            <w:proofErr w:type="gramEnd"/>
            <w:r w:rsidRPr="007B5434">
              <w:rPr>
                <w:rFonts w:ascii="Bradley Hand ITC" w:hAnsi="Bradley Hand ITC"/>
              </w:rPr>
              <w:t>.</w:t>
            </w: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  <w:r w:rsidRPr="007B5434">
              <w:rPr>
                <w:rFonts w:ascii="Bradley Hand ITC" w:hAnsi="Bradley Hand ITC"/>
              </w:rPr>
              <w:t>Safe lifting practices</w:t>
            </w: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  <w:r w:rsidRPr="007B5434">
              <w:rPr>
                <w:rFonts w:ascii="Bradley Hand ITC" w:hAnsi="Bradley Hand ITC"/>
              </w:rPr>
              <w:t>Leave site tidy.</w:t>
            </w:r>
          </w:p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</w:p>
          <w:p w:rsidR="00EC7701" w:rsidRPr="007B5434" w:rsidRDefault="00EC7701" w:rsidP="00614BE5">
            <w:pPr>
              <w:rPr>
                <w:rFonts w:ascii="Bradley Hand ITC" w:hAnsi="Bradley Hand ITC"/>
              </w:rPr>
            </w:pPr>
          </w:p>
        </w:tc>
        <w:tc>
          <w:tcPr>
            <w:tcW w:w="1559" w:type="dxa"/>
          </w:tcPr>
          <w:p w:rsidR="00EC7701" w:rsidRPr="007B5434" w:rsidRDefault="00EC7701" w:rsidP="000535DC">
            <w:pPr>
              <w:rPr>
                <w:rFonts w:ascii="Bradley Hand ITC" w:hAnsi="Bradley Hand ITC"/>
              </w:rPr>
            </w:pPr>
            <w:r w:rsidRPr="007B5434">
              <w:rPr>
                <w:rFonts w:ascii="Bradley Hand ITC" w:hAnsi="Bradley Hand ITC"/>
              </w:rPr>
              <w:t>Fred</w:t>
            </w:r>
          </w:p>
        </w:tc>
      </w:tr>
    </w:tbl>
    <w:p w:rsidR="00C57541" w:rsidRPr="007B5434" w:rsidRDefault="007B5434">
      <w:pPr>
        <w:rPr>
          <w:rFonts w:ascii="Bradley Hand ITC" w:hAnsi="Bradley Hand ITC"/>
        </w:rPr>
      </w:pPr>
    </w:p>
    <w:p w:rsidR="007B5434" w:rsidRPr="009D0980" w:rsidRDefault="007B5434" w:rsidP="007B5434">
      <w:pPr>
        <w:rPr>
          <w:rFonts w:ascii="Bradley Hand ITC" w:hAnsi="Bradley Hand ITC"/>
        </w:rPr>
      </w:pPr>
      <w:r>
        <w:t xml:space="preserve">Persons involved/attending planning: </w:t>
      </w:r>
      <w:r>
        <w:rPr>
          <w:rFonts w:ascii="Bradley Hand ITC" w:hAnsi="Bradley Hand ITC"/>
        </w:rPr>
        <w:t>Fred, John, Andy Smith (Contractor)</w:t>
      </w:r>
    </w:p>
    <w:p w:rsidR="007B5434" w:rsidRDefault="007B5434"/>
    <w:sectPr w:rsidR="007B54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77D4B"/>
    <w:multiLevelType w:val="hybridMultilevel"/>
    <w:tmpl w:val="72802B1A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90"/>
    <w:rsid w:val="000B6990"/>
    <w:rsid w:val="0017485F"/>
    <w:rsid w:val="00614BE5"/>
    <w:rsid w:val="007B5434"/>
    <w:rsid w:val="00914C3C"/>
    <w:rsid w:val="00BF3CF2"/>
    <w:rsid w:val="00EC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CAEFD"/>
  <w15:chartTrackingRefBased/>
  <w15:docId w15:val="{F5D22173-F083-4753-A3E8-7A4C9C640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9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Gott</dc:creator>
  <cp:keywords/>
  <dc:description/>
  <cp:lastModifiedBy>Michael Gott</cp:lastModifiedBy>
  <cp:revision>5</cp:revision>
  <dcterms:created xsi:type="dcterms:W3CDTF">2017-09-25T00:48:00Z</dcterms:created>
  <dcterms:modified xsi:type="dcterms:W3CDTF">2017-09-26T20:27:00Z</dcterms:modified>
</cp:coreProperties>
</file>